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A4" w:rsidRPr="000C6DA4" w:rsidRDefault="000C6DA4" w:rsidP="000C6DA4">
      <w:pPr>
        <w:rPr>
          <w:b/>
          <w:snapToGrid w:val="0"/>
          <w:sz w:val="18"/>
          <w:szCs w:val="18"/>
        </w:rPr>
      </w:pPr>
      <w:r w:rsidRPr="000C6DA4">
        <w:rPr>
          <w:b/>
          <w:snapToGrid w:val="0"/>
          <w:sz w:val="18"/>
          <w:szCs w:val="18"/>
        </w:rPr>
        <w:t>Associate in Fine Arts in Music</w:t>
      </w:r>
    </w:p>
    <w:p w:rsidR="000C6DA4" w:rsidRPr="000C6DA4" w:rsidRDefault="000C6DA4" w:rsidP="000C6DA4">
      <w:pPr>
        <w:rPr>
          <w:b/>
          <w:snapToGrid w:val="0"/>
          <w:sz w:val="18"/>
          <w:szCs w:val="18"/>
        </w:rPr>
      </w:pPr>
      <w:r w:rsidRPr="000C6DA4">
        <w:rPr>
          <w:b/>
          <w:snapToGrid w:val="0"/>
          <w:sz w:val="18"/>
          <w:szCs w:val="18"/>
        </w:rPr>
        <w:t>[A10700]</w:t>
      </w:r>
    </w:p>
    <w:p w:rsidR="000C6DA4" w:rsidRPr="000C6DA4" w:rsidRDefault="000C6DA4" w:rsidP="000C6DA4">
      <w:pPr>
        <w:rPr>
          <w:snapToGrid w:val="0"/>
          <w:sz w:val="18"/>
          <w:szCs w:val="18"/>
        </w:rPr>
      </w:pPr>
    </w:p>
    <w:p w:rsidR="000C6DA4" w:rsidRPr="000C6DA4" w:rsidRDefault="000C6DA4" w:rsidP="000C6DA4">
      <w:pPr>
        <w:rPr>
          <w:b/>
          <w:sz w:val="18"/>
          <w:szCs w:val="18"/>
        </w:rPr>
      </w:pPr>
      <w:r w:rsidRPr="000C6DA4">
        <w:rPr>
          <w:b/>
          <w:snapToGrid w:val="0"/>
          <w:sz w:val="18"/>
          <w:szCs w:val="18"/>
        </w:rPr>
        <w:t>Curriculum Description:</w:t>
      </w:r>
    </w:p>
    <w:p w:rsidR="000C6DA4" w:rsidRPr="000C6DA4" w:rsidRDefault="000C6DA4" w:rsidP="000C6DA4">
      <w:pPr>
        <w:rPr>
          <w:snapToGrid w:val="0"/>
          <w:sz w:val="18"/>
          <w:szCs w:val="18"/>
        </w:rPr>
      </w:pPr>
      <w:r w:rsidRPr="000C6DA4">
        <w:rPr>
          <w:sz w:val="18"/>
          <w:szCs w:val="18"/>
        </w:rPr>
        <w:t>The Associate in Fine Arts degree shall be granted for planned programs of study consisting of a minimum of 64 and a maximum of 65 semester hours of approved college transfer courses. (Ref. 23 NCAC 2E.0204) Within the degree program, the institution shall include opportunities for the achievement of competence in reading, writing, oral communication, fundamental mathematical skills, and the basic use of computers.</w:t>
      </w: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r w:rsidRPr="000C6DA4">
        <w:rPr>
          <w:b/>
          <w:snapToGrid w:val="0"/>
          <w:sz w:val="18"/>
          <w:szCs w:val="18"/>
        </w:rPr>
        <w:t>Degree Requirements</w:t>
      </w: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r w:rsidRPr="000C6DA4">
        <w:rPr>
          <w:b/>
          <w:snapToGrid w:val="0"/>
          <w:sz w:val="18"/>
          <w:szCs w:val="18"/>
        </w:rPr>
        <w:t>General Education</w:t>
      </w:r>
    </w:p>
    <w:p w:rsidR="000C6DA4" w:rsidRPr="000C6DA4" w:rsidRDefault="000C6DA4" w:rsidP="000C6DA4">
      <w:pPr>
        <w:rPr>
          <w:i/>
          <w:snapToGrid w:val="0"/>
          <w:sz w:val="18"/>
          <w:szCs w:val="18"/>
        </w:rPr>
      </w:pPr>
      <w:r w:rsidRPr="000C6DA4">
        <w:rPr>
          <w:i/>
          <w:snapToGrid w:val="0"/>
          <w:sz w:val="18"/>
          <w:szCs w:val="18"/>
        </w:rPr>
        <w:t xml:space="preserve">The general education core includes study in the areas of humanities and fine arts, social and behavioral sciences, natural sciences and mathematics, and English composition. Courses classified as Universal General Education Transfer Component </w:t>
      </w:r>
    </w:p>
    <w:p w:rsidR="000C6DA4" w:rsidRPr="000C6DA4" w:rsidRDefault="000C6DA4" w:rsidP="000C6DA4">
      <w:pPr>
        <w:rPr>
          <w:i/>
          <w:snapToGrid w:val="0"/>
          <w:sz w:val="18"/>
          <w:szCs w:val="18"/>
        </w:rPr>
      </w:pPr>
      <w:r w:rsidRPr="000C6DA4">
        <w:rPr>
          <w:i/>
          <w:snapToGrid w:val="0"/>
          <w:sz w:val="18"/>
          <w:szCs w:val="18"/>
        </w:rPr>
        <w:t>(UGETC) courses are recommended.</w:t>
      </w: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r w:rsidRPr="000C6DA4">
        <w:rPr>
          <w:b/>
          <w:snapToGrid w:val="0"/>
          <w:sz w:val="18"/>
          <w:szCs w:val="18"/>
        </w:rPr>
        <w:t>English Composition   (6 SHC)</w:t>
      </w:r>
    </w:p>
    <w:p w:rsidR="000C6DA4" w:rsidRPr="000C6DA4" w:rsidRDefault="000C6DA4" w:rsidP="000C6DA4">
      <w:pPr>
        <w:rPr>
          <w:iCs/>
          <w:sz w:val="18"/>
          <w:szCs w:val="18"/>
        </w:rPr>
      </w:pPr>
      <w:r w:rsidRPr="000C6DA4">
        <w:rPr>
          <w:iCs/>
          <w:sz w:val="18"/>
          <w:szCs w:val="18"/>
        </w:rPr>
        <w:t>Required</w:t>
      </w:r>
    </w:p>
    <w:p w:rsidR="000C6DA4" w:rsidRPr="000C6DA4" w:rsidRDefault="000C6DA4" w:rsidP="000C6DA4">
      <w:pPr>
        <w:rPr>
          <w:snapToGrid w:val="0"/>
          <w:sz w:val="18"/>
          <w:szCs w:val="18"/>
        </w:rPr>
      </w:pPr>
      <w:r w:rsidRPr="000C6DA4">
        <w:rPr>
          <w:snapToGrid w:val="0"/>
          <w:sz w:val="18"/>
          <w:szCs w:val="18"/>
        </w:rPr>
        <w:t>ENG</w:t>
      </w:r>
      <w:r w:rsidRPr="000C6DA4">
        <w:rPr>
          <w:snapToGrid w:val="0"/>
          <w:sz w:val="18"/>
          <w:szCs w:val="18"/>
        </w:rPr>
        <w:tab/>
        <w:t>111</w:t>
      </w:r>
      <w:r w:rsidRPr="000C6DA4">
        <w:rPr>
          <w:snapToGrid w:val="0"/>
          <w:sz w:val="18"/>
          <w:szCs w:val="18"/>
        </w:rPr>
        <w:tab/>
      </w:r>
      <w:r w:rsidRPr="000C6DA4">
        <w:rPr>
          <w:sz w:val="18"/>
          <w:szCs w:val="18"/>
        </w:rPr>
        <w:t>Writing and Inquiry</w:t>
      </w:r>
      <w:r w:rsidRPr="000C6DA4">
        <w:rPr>
          <w:sz w:val="18"/>
          <w:szCs w:val="18"/>
        </w:rPr>
        <w:tab/>
      </w:r>
      <w:r w:rsidRPr="000C6DA4">
        <w:rPr>
          <w:sz w:val="18"/>
          <w:szCs w:val="18"/>
        </w:rPr>
        <w:tab/>
      </w:r>
      <w:r w:rsidRPr="000C6DA4">
        <w:rPr>
          <w:sz w:val="18"/>
          <w:szCs w:val="18"/>
        </w:rPr>
        <w:tab/>
      </w:r>
      <w:r w:rsidRPr="000C6DA4">
        <w:rPr>
          <w:snapToGrid w:val="0"/>
          <w:sz w:val="18"/>
          <w:szCs w:val="18"/>
        </w:rPr>
        <w:t>3</w:t>
      </w:r>
    </w:p>
    <w:p w:rsidR="000C6DA4" w:rsidRPr="000C6DA4" w:rsidRDefault="000C6DA4" w:rsidP="000C6DA4">
      <w:pPr>
        <w:rPr>
          <w:snapToGrid w:val="0"/>
          <w:sz w:val="18"/>
          <w:szCs w:val="18"/>
        </w:rPr>
      </w:pPr>
      <w:r w:rsidRPr="000C6DA4">
        <w:rPr>
          <w:snapToGrid w:val="0"/>
          <w:sz w:val="18"/>
          <w:szCs w:val="18"/>
        </w:rPr>
        <w:t>ENG</w:t>
      </w:r>
      <w:r w:rsidRPr="000C6DA4">
        <w:rPr>
          <w:snapToGrid w:val="0"/>
          <w:sz w:val="18"/>
          <w:szCs w:val="18"/>
        </w:rPr>
        <w:tab/>
        <w:t>112</w:t>
      </w:r>
      <w:r w:rsidRPr="000C6DA4">
        <w:rPr>
          <w:snapToGrid w:val="0"/>
          <w:sz w:val="18"/>
          <w:szCs w:val="18"/>
        </w:rPr>
        <w:tab/>
        <w:t>Writing/Research in the Disciplines</w:t>
      </w:r>
      <w:r w:rsidRPr="000C6DA4">
        <w:rPr>
          <w:snapToGrid w:val="0"/>
          <w:sz w:val="18"/>
          <w:szCs w:val="18"/>
        </w:rPr>
        <w:tab/>
        <w:t>3</w:t>
      </w:r>
    </w:p>
    <w:p w:rsidR="000C6DA4" w:rsidRPr="000C6DA4" w:rsidRDefault="000C6DA4" w:rsidP="000C6DA4">
      <w:pPr>
        <w:rPr>
          <w:snapToGrid w:val="0"/>
          <w:sz w:val="18"/>
          <w:szCs w:val="18"/>
        </w:rPr>
      </w:pP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r w:rsidRPr="000C6DA4">
        <w:rPr>
          <w:b/>
          <w:snapToGrid w:val="0"/>
          <w:sz w:val="18"/>
          <w:szCs w:val="18"/>
        </w:rPr>
        <w:t>Humanities/Fine Arts   (6 SHC)</w:t>
      </w:r>
    </w:p>
    <w:p w:rsidR="000C6DA4" w:rsidRPr="000C6DA4" w:rsidRDefault="000C6DA4" w:rsidP="000C6DA4">
      <w:pPr>
        <w:rPr>
          <w:i/>
          <w:sz w:val="18"/>
          <w:szCs w:val="18"/>
        </w:rPr>
      </w:pPr>
      <w:r w:rsidRPr="000C6DA4">
        <w:rPr>
          <w:i/>
          <w:sz w:val="18"/>
          <w:szCs w:val="18"/>
        </w:rPr>
        <w:t>Select two courses from two of the following discipline areas: foreign languages, inter</w:t>
      </w:r>
      <w:r w:rsidR="00E42F8A">
        <w:rPr>
          <w:i/>
          <w:sz w:val="18"/>
          <w:szCs w:val="18"/>
        </w:rPr>
        <w:t xml:space="preserve">disciplinary humanities, and </w:t>
      </w:r>
      <w:bookmarkStart w:id="0" w:name="_GoBack"/>
      <w:bookmarkEnd w:id="0"/>
      <w:r w:rsidR="00E42F8A">
        <w:rPr>
          <w:i/>
          <w:sz w:val="18"/>
          <w:szCs w:val="18"/>
        </w:rPr>
        <w:t>philosophy</w:t>
      </w:r>
      <w:r w:rsidRPr="000C6DA4">
        <w:rPr>
          <w:i/>
          <w:sz w:val="18"/>
          <w:szCs w:val="18"/>
        </w:rPr>
        <w:t xml:space="preserve"> are required.  Voice majors are required to take one foreign language course.</w:t>
      </w:r>
    </w:p>
    <w:p w:rsidR="000C6DA4" w:rsidRPr="000C6DA4" w:rsidRDefault="000C6DA4" w:rsidP="000C6DA4">
      <w:pPr>
        <w:rPr>
          <w:sz w:val="18"/>
          <w:szCs w:val="18"/>
        </w:rPr>
      </w:pPr>
      <w:r w:rsidRPr="000C6DA4">
        <w:rPr>
          <w:sz w:val="18"/>
          <w:szCs w:val="18"/>
        </w:rPr>
        <w:t>ART</w:t>
      </w:r>
      <w:r w:rsidRPr="000C6DA4">
        <w:rPr>
          <w:sz w:val="18"/>
          <w:szCs w:val="18"/>
        </w:rPr>
        <w:tab/>
        <w:t>111</w:t>
      </w:r>
      <w:r w:rsidRPr="000C6DA4">
        <w:rPr>
          <w:sz w:val="18"/>
          <w:szCs w:val="18"/>
        </w:rPr>
        <w:tab/>
        <w:t>Art Appreciation</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ENG</w:t>
      </w:r>
      <w:r w:rsidRPr="000C6DA4">
        <w:rPr>
          <w:sz w:val="18"/>
          <w:szCs w:val="18"/>
        </w:rPr>
        <w:tab/>
        <w:t>231</w:t>
      </w:r>
      <w:r w:rsidRPr="000C6DA4">
        <w:rPr>
          <w:sz w:val="18"/>
          <w:szCs w:val="18"/>
        </w:rPr>
        <w:tab/>
        <w:t>American Literature 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ENG</w:t>
      </w:r>
      <w:r w:rsidRPr="000C6DA4">
        <w:rPr>
          <w:sz w:val="18"/>
          <w:szCs w:val="18"/>
        </w:rPr>
        <w:tab/>
        <w:t>232</w:t>
      </w:r>
      <w:r w:rsidRPr="000C6DA4">
        <w:rPr>
          <w:sz w:val="18"/>
          <w:szCs w:val="18"/>
        </w:rPr>
        <w:tab/>
        <w:t>American Literature II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ENG</w:t>
      </w:r>
      <w:r w:rsidRPr="000C6DA4">
        <w:rPr>
          <w:sz w:val="18"/>
          <w:szCs w:val="18"/>
        </w:rPr>
        <w:tab/>
        <w:t>241</w:t>
      </w:r>
      <w:r w:rsidRPr="000C6DA4">
        <w:rPr>
          <w:sz w:val="18"/>
          <w:szCs w:val="18"/>
        </w:rPr>
        <w:tab/>
        <w:t>British Literature I</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ENG</w:t>
      </w:r>
      <w:r w:rsidRPr="000C6DA4">
        <w:rPr>
          <w:sz w:val="18"/>
          <w:szCs w:val="18"/>
        </w:rPr>
        <w:tab/>
        <w:t>242</w:t>
      </w:r>
      <w:r w:rsidRPr="000C6DA4">
        <w:rPr>
          <w:sz w:val="18"/>
          <w:szCs w:val="18"/>
        </w:rPr>
        <w:tab/>
        <w:t>British Literature II</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FRE</w:t>
      </w:r>
      <w:r w:rsidRPr="000C6DA4">
        <w:rPr>
          <w:sz w:val="18"/>
          <w:szCs w:val="18"/>
        </w:rPr>
        <w:tab/>
        <w:t>111</w:t>
      </w:r>
      <w:r w:rsidRPr="000C6DA4">
        <w:rPr>
          <w:sz w:val="18"/>
          <w:szCs w:val="18"/>
        </w:rPr>
        <w:tab/>
        <w:t>Elementary French 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GER</w:t>
      </w:r>
      <w:r w:rsidRPr="000C6DA4">
        <w:rPr>
          <w:sz w:val="18"/>
          <w:szCs w:val="18"/>
        </w:rPr>
        <w:tab/>
        <w:t>111</w:t>
      </w:r>
      <w:r w:rsidRPr="000C6DA4">
        <w:rPr>
          <w:sz w:val="18"/>
          <w:szCs w:val="18"/>
        </w:rPr>
        <w:tab/>
        <w:t>Elementary German 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PHI</w:t>
      </w:r>
      <w:r w:rsidRPr="000C6DA4">
        <w:rPr>
          <w:sz w:val="18"/>
          <w:szCs w:val="18"/>
        </w:rPr>
        <w:tab/>
        <w:t>215</w:t>
      </w:r>
      <w:r w:rsidRPr="000C6DA4">
        <w:rPr>
          <w:sz w:val="18"/>
          <w:szCs w:val="18"/>
        </w:rPr>
        <w:tab/>
        <w:t>Philosophical Issues</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PHI</w:t>
      </w:r>
      <w:r w:rsidRPr="000C6DA4">
        <w:rPr>
          <w:sz w:val="18"/>
          <w:szCs w:val="18"/>
        </w:rPr>
        <w:tab/>
        <w:t>240</w:t>
      </w:r>
      <w:r w:rsidRPr="000C6DA4">
        <w:rPr>
          <w:sz w:val="18"/>
          <w:szCs w:val="18"/>
        </w:rPr>
        <w:tab/>
        <w:t>Introduction to Ethics</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SPA</w:t>
      </w:r>
      <w:r w:rsidRPr="000C6DA4">
        <w:rPr>
          <w:sz w:val="18"/>
          <w:szCs w:val="18"/>
        </w:rPr>
        <w:tab/>
        <w:t>111</w:t>
      </w:r>
      <w:r w:rsidRPr="000C6DA4">
        <w:rPr>
          <w:sz w:val="18"/>
          <w:szCs w:val="18"/>
        </w:rPr>
        <w:tab/>
        <w:t>Elementary Spanish I</w:t>
      </w:r>
      <w:r w:rsidRPr="000C6DA4">
        <w:rPr>
          <w:sz w:val="18"/>
          <w:szCs w:val="18"/>
        </w:rPr>
        <w:tab/>
      </w:r>
      <w:r w:rsidRPr="000C6DA4">
        <w:rPr>
          <w:sz w:val="18"/>
          <w:szCs w:val="18"/>
        </w:rPr>
        <w:tab/>
        <w:t>3</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Social/Behavioral Sciences   (9 SHC)</w:t>
      </w:r>
    </w:p>
    <w:p w:rsidR="000C6DA4" w:rsidRPr="000C6DA4" w:rsidRDefault="000C6DA4" w:rsidP="000C6DA4">
      <w:pPr>
        <w:rPr>
          <w:i/>
          <w:snapToGrid w:val="0"/>
          <w:sz w:val="18"/>
          <w:szCs w:val="18"/>
        </w:rPr>
      </w:pPr>
      <w:r w:rsidRPr="000C6DA4">
        <w:rPr>
          <w:i/>
          <w:snapToGrid w:val="0"/>
          <w:sz w:val="18"/>
          <w:szCs w:val="18"/>
        </w:rPr>
        <w:t xml:space="preserve">Select three courses from three of the following discipline areas:  anthropology, economics, geography, history, political science, psychology, and sociology are required.  </w:t>
      </w:r>
    </w:p>
    <w:p w:rsidR="000C6DA4" w:rsidRPr="000C6DA4" w:rsidRDefault="000C6DA4" w:rsidP="000C6DA4">
      <w:pPr>
        <w:rPr>
          <w:sz w:val="18"/>
          <w:szCs w:val="18"/>
        </w:rPr>
      </w:pPr>
      <w:r w:rsidRPr="000C6DA4">
        <w:rPr>
          <w:sz w:val="18"/>
          <w:szCs w:val="18"/>
        </w:rPr>
        <w:t>ECO</w:t>
      </w:r>
      <w:r w:rsidRPr="000C6DA4">
        <w:rPr>
          <w:sz w:val="18"/>
          <w:szCs w:val="18"/>
        </w:rPr>
        <w:tab/>
        <w:t>251</w:t>
      </w:r>
      <w:r w:rsidRPr="000C6DA4">
        <w:rPr>
          <w:sz w:val="18"/>
          <w:szCs w:val="18"/>
        </w:rPr>
        <w:tab/>
        <w:t>Principles of Microeconomics</w:t>
      </w:r>
      <w:r w:rsidRPr="000C6DA4">
        <w:rPr>
          <w:sz w:val="18"/>
          <w:szCs w:val="18"/>
        </w:rPr>
        <w:tab/>
        <w:t>3</w:t>
      </w:r>
    </w:p>
    <w:p w:rsidR="000C6DA4" w:rsidRPr="000C6DA4" w:rsidRDefault="000C6DA4" w:rsidP="000C6DA4">
      <w:pPr>
        <w:rPr>
          <w:sz w:val="18"/>
          <w:szCs w:val="18"/>
        </w:rPr>
      </w:pPr>
      <w:r w:rsidRPr="000C6DA4">
        <w:rPr>
          <w:sz w:val="18"/>
          <w:szCs w:val="18"/>
        </w:rPr>
        <w:t>ECO</w:t>
      </w:r>
      <w:r w:rsidRPr="000C6DA4">
        <w:rPr>
          <w:sz w:val="18"/>
          <w:szCs w:val="18"/>
        </w:rPr>
        <w:tab/>
        <w:t>252</w:t>
      </w:r>
      <w:r w:rsidRPr="000C6DA4">
        <w:rPr>
          <w:sz w:val="18"/>
          <w:szCs w:val="18"/>
        </w:rPr>
        <w:tab/>
        <w:t>Principles of Macroeconomics</w:t>
      </w:r>
      <w:r w:rsidRPr="000C6DA4">
        <w:rPr>
          <w:sz w:val="18"/>
          <w:szCs w:val="18"/>
        </w:rPr>
        <w:tab/>
        <w:t>3</w:t>
      </w:r>
    </w:p>
    <w:p w:rsidR="000C6DA4" w:rsidRPr="000C6DA4" w:rsidRDefault="000C6DA4" w:rsidP="000C6DA4">
      <w:pPr>
        <w:rPr>
          <w:sz w:val="18"/>
          <w:szCs w:val="18"/>
        </w:rPr>
      </w:pPr>
      <w:r w:rsidRPr="000C6DA4">
        <w:rPr>
          <w:sz w:val="18"/>
          <w:szCs w:val="18"/>
        </w:rPr>
        <w:t>HIS</w:t>
      </w:r>
      <w:r w:rsidRPr="000C6DA4">
        <w:rPr>
          <w:sz w:val="18"/>
          <w:szCs w:val="18"/>
        </w:rPr>
        <w:tab/>
        <w:t>111</w:t>
      </w:r>
      <w:r w:rsidRPr="000C6DA4">
        <w:rPr>
          <w:sz w:val="18"/>
          <w:szCs w:val="18"/>
        </w:rPr>
        <w:tab/>
        <w:t>World Civilizations 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HIS</w:t>
      </w:r>
      <w:r w:rsidRPr="000C6DA4">
        <w:rPr>
          <w:sz w:val="18"/>
          <w:szCs w:val="18"/>
        </w:rPr>
        <w:tab/>
        <w:t>112</w:t>
      </w:r>
      <w:r w:rsidRPr="000C6DA4">
        <w:rPr>
          <w:sz w:val="18"/>
          <w:szCs w:val="18"/>
        </w:rPr>
        <w:tab/>
        <w:t>World Civilizations II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HIS</w:t>
      </w:r>
      <w:r w:rsidRPr="000C6DA4">
        <w:rPr>
          <w:sz w:val="18"/>
          <w:szCs w:val="18"/>
        </w:rPr>
        <w:tab/>
        <w:t>131</w:t>
      </w:r>
      <w:r w:rsidRPr="000C6DA4">
        <w:rPr>
          <w:sz w:val="18"/>
          <w:szCs w:val="18"/>
        </w:rPr>
        <w:tab/>
        <w:t>American History I</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HIS</w:t>
      </w:r>
      <w:r w:rsidRPr="000C6DA4">
        <w:rPr>
          <w:sz w:val="18"/>
          <w:szCs w:val="18"/>
        </w:rPr>
        <w:tab/>
        <w:t>132</w:t>
      </w:r>
      <w:r w:rsidRPr="000C6DA4">
        <w:rPr>
          <w:sz w:val="18"/>
          <w:szCs w:val="18"/>
        </w:rPr>
        <w:tab/>
        <w:t>American History II</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POL</w:t>
      </w:r>
      <w:r w:rsidRPr="000C6DA4">
        <w:rPr>
          <w:sz w:val="18"/>
          <w:szCs w:val="18"/>
        </w:rPr>
        <w:tab/>
        <w:t>120</w:t>
      </w:r>
      <w:r w:rsidRPr="000C6DA4">
        <w:rPr>
          <w:sz w:val="18"/>
          <w:szCs w:val="18"/>
        </w:rPr>
        <w:tab/>
        <w:t>American Government</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PSY</w:t>
      </w:r>
      <w:r w:rsidRPr="000C6DA4">
        <w:rPr>
          <w:sz w:val="18"/>
          <w:szCs w:val="18"/>
        </w:rPr>
        <w:tab/>
        <w:t>150</w:t>
      </w:r>
      <w:r w:rsidRPr="000C6DA4">
        <w:rPr>
          <w:sz w:val="18"/>
          <w:szCs w:val="18"/>
        </w:rPr>
        <w:tab/>
        <w:t>General Psychology</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SOC</w:t>
      </w:r>
      <w:r w:rsidRPr="000C6DA4">
        <w:rPr>
          <w:sz w:val="18"/>
          <w:szCs w:val="18"/>
        </w:rPr>
        <w:tab/>
        <w:t>210</w:t>
      </w:r>
      <w:r w:rsidRPr="000C6DA4">
        <w:rPr>
          <w:sz w:val="18"/>
          <w:szCs w:val="18"/>
        </w:rPr>
        <w:tab/>
        <w:t>Introduction to Sociology</w:t>
      </w:r>
      <w:r w:rsidRPr="000C6DA4">
        <w:rPr>
          <w:sz w:val="18"/>
          <w:szCs w:val="18"/>
        </w:rPr>
        <w:tab/>
      </w:r>
      <w:r w:rsidRPr="000C6DA4">
        <w:rPr>
          <w:sz w:val="18"/>
          <w:szCs w:val="18"/>
        </w:rPr>
        <w:tab/>
        <w:t>3</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 xml:space="preserve">Natural Science </w:t>
      </w:r>
      <w:proofErr w:type="gramStart"/>
      <w:r w:rsidRPr="000C6DA4">
        <w:rPr>
          <w:b/>
          <w:sz w:val="18"/>
          <w:szCs w:val="18"/>
        </w:rPr>
        <w:t>( 4</w:t>
      </w:r>
      <w:proofErr w:type="gramEnd"/>
      <w:r w:rsidRPr="000C6DA4">
        <w:rPr>
          <w:b/>
          <w:sz w:val="18"/>
          <w:szCs w:val="18"/>
        </w:rPr>
        <w:t xml:space="preserve"> SHC)</w:t>
      </w:r>
    </w:p>
    <w:p w:rsidR="000C6DA4" w:rsidRPr="000C6DA4" w:rsidRDefault="000C6DA4" w:rsidP="000C6DA4">
      <w:pPr>
        <w:rPr>
          <w:i/>
          <w:sz w:val="18"/>
          <w:szCs w:val="18"/>
        </w:rPr>
      </w:pPr>
      <w:r w:rsidRPr="000C6DA4">
        <w:rPr>
          <w:i/>
          <w:sz w:val="18"/>
          <w:szCs w:val="18"/>
        </w:rPr>
        <w:t>Select one course including the accompanying laboratory work.</w:t>
      </w:r>
    </w:p>
    <w:p w:rsidR="000C6DA4" w:rsidRPr="000C6DA4" w:rsidRDefault="000C6DA4" w:rsidP="000C6DA4">
      <w:pPr>
        <w:rPr>
          <w:sz w:val="18"/>
          <w:szCs w:val="18"/>
        </w:rPr>
      </w:pPr>
      <w:r w:rsidRPr="000C6DA4">
        <w:rPr>
          <w:sz w:val="18"/>
          <w:szCs w:val="18"/>
        </w:rPr>
        <w:t>AST</w:t>
      </w:r>
      <w:r w:rsidRPr="000C6DA4">
        <w:rPr>
          <w:sz w:val="18"/>
          <w:szCs w:val="18"/>
        </w:rPr>
        <w:tab/>
        <w:t>111</w:t>
      </w:r>
      <w:r w:rsidRPr="000C6DA4">
        <w:rPr>
          <w:sz w:val="18"/>
          <w:szCs w:val="18"/>
        </w:rPr>
        <w:tab/>
        <w:t>Descriptive Astronomy</w:t>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AST</w:t>
      </w:r>
      <w:r w:rsidRPr="000C6DA4">
        <w:rPr>
          <w:sz w:val="18"/>
          <w:szCs w:val="18"/>
        </w:rPr>
        <w:tab/>
        <w:t>111A</w:t>
      </w:r>
      <w:r w:rsidRPr="000C6DA4">
        <w:rPr>
          <w:sz w:val="18"/>
          <w:szCs w:val="18"/>
        </w:rPr>
        <w:tab/>
        <w:t>Descriptive Astronomy Lab</w:t>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BIO</w:t>
      </w:r>
      <w:r w:rsidRPr="000C6DA4">
        <w:rPr>
          <w:sz w:val="18"/>
          <w:szCs w:val="18"/>
        </w:rPr>
        <w:tab/>
        <w:t>110</w:t>
      </w:r>
      <w:r w:rsidRPr="000C6DA4">
        <w:rPr>
          <w:sz w:val="18"/>
          <w:szCs w:val="18"/>
        </w:rPr>
        <w:tab/>
        <w:t>Principles of Biology</w:t>
      </w:r>
      <w:r w:rsidRPr="000C6DA4">
        <w:rPr>
          <w:sz w:val="18"/>
          <w:szCs w:val="18"/>
        </w:rPr>
        <w:tab/>
      </w:r>
      <w:r w:rsidRPr="000C6DA4">
        <w:rPr>
          <w:sz w:val="18"/>
          <w:szCs w:val="18"/>
        </w:rPr>
        <w:tab/>
        <w:t>4</w:t>
      </w:r>
    </w:p>
    <w:p w:rsidR="000C6DA4" w:rsidRPr="000C6DA4" w:rsidRDefault="000C6DA4" w:rsidP="000C6DA4">
      <w:pPr>
        <w:rPr>
          <w:snapToGrid w:val="0"/>
          <w:sz w:val="18"/>
          <w:szCs w:val="18"/>
        </w:rPr>
      </w:pPr>
      <w:r w:rsidRPr="000C6DA4">
        <w:rPr>
          <w:snapToGrid w:val="0"/>
          <w:sz w:val="18"/>
          <w:szCs w:val="18"/>
        </w:rPr>
        <w:t>BIO</w:t>
      </w:r>
      <w:r w:rsidRPr="000C6DA4">
        <w:rPr>
          <w:snapToGrid w:val="0"/>
          <w:sz w:val="18"/>
          <w:szCs w:val="18"/>
        </w:rPr>
        <w:tab/>
        <w:t>111</w:t>
      </w:r>
      <w:r w:rsidRPr="000C6DA4">
        <w:rPr>
          <w:snapToGrid w:val="0"/>
          <w:sz w:val="18"/>
          <w:szCs w:val="18"/>
        </w:rPr>
        <w:tab/>
        <w:t>General Biology I</w:t>
      </w:r>
      <w:r w:rsidRPr="000C6DA4">
        <w:rPr>
          <w:snapToGrid w:val="0"/>
          <w:sz w:val="18"/>
          <w:szCs w:val="18"/>
        </w:rPr>
        <w:tab/>
      </w:r>
      <w:r w:rsidRPr="000C6DA4">
        <w:rPr>
          <w:snapToGrid w:val="0"/>
          <w:sz w:val="18"/>
          <w:szCs w:val="18"/>
        </w:rPr>
        <w:tab/>
      </w:r>
      <w:r w:rsidRPr="000C6DA4">
        <w:rPr>
          <w:snapToGrid w:val="0"/>
          <w:sz w:val="18"/>
          <w:szCs w:val="18"/>
        </w:rPr>
        <w:tab/>
        <w:t>4</w:t>
      </w:r>
    </w:p>
    <w:p w:rsidR="000C6DA4" w:rsidRPr="000C6DA4" w:rsidRDefault="000C6DA4" w:rsidP="000C6DA4">
      <w:pPr>
        <w:rPr>
          <w:snapToGrid w:val="0"/>
          <w:sz w:val="18"/>
          <w:szCs w:val="18"/>
        </w:rPr>
      </w:pPr>
      <w:r w:rsidRPr="000C6DA4">
        <w:rPr>
          <w:snapToGrid w:val="0"/>
          <w:sz w:val="18"/>
          <w:szCs w:val="18"/>
        </w:rPr>
        <w:t>CHM</w:t>
      </w:r>
      <w:r w:rsidRPr="000C6DA4">
        <w:rPr>
          <w:snapToGrid w:val="0"/>
          <w:sz w:val="18"/>
          <w:szCs w:val="18"/>
        </w:rPr>
        <w:tab/>
        <w:t>151</w:t>
      </w:r>
      <w:r w:rsidRPr="000C6DA4">
        <w:rPr>
          <w:snapToGrid w:val="0"/>
          <w:sz w:val="18"/>
          <w:szCs w:val="18"/>
        </w:rPr>
        <w:tab/>
        <w:t>General Chemistry I</w:t>
      </w:r>
      <w:r w:rsidRPr="000C6DA4">
        <w:rPr>
          <w:snapToGrid w:val="0"/>
          <w:sz w:val="18"/>
          <w:szCs w:val="18"/>
        </w:rPr>
        <w:tab/>
      </w:r>
      <w:r w:rsidRPr="000C6DA4">
        <w:rPr>
          <w:snapToGrid w:val="0"/>
          <w:sz w:val="18"/>
          <w:szCs w:val="18"/>
        </w:rPr>
        <w:tab/>
        <w:t>4</w:t>
      </w:r>
    </w:p>
    <w:p w:rsidR="000C6DA4" w:rsidRPr="000C6DA4" w:rsidRDefault="000C6DA4" w:rsidP="000C6DA4">
      <w:pPr>
        <w:rPr>
          <w:snapToGrid w:val="0"/>
          <w:sz w:val="18"/>
          <w:szCs w:val="18"/>
        </w:rPr>
      </w:pPr>
      <w:r w:rsidRPr="000C6DA4">
        <w:rPr>
          <w:snapToGrid w:val="0"/>
          <w:sz w:val="18"/>
          <w:szCs w:val="18"/>
        </w:rPr>
        <w:t>PHY</w:t>
      </w:r>
      <w:r w:rsidRPr="000C6DA4">
        <w:rPr>
          <w:snapToGrid w:val="0"/>
          <w:sz w:val="18"/>
          <w:szCs w:val="18"/>
        </w:rPr>
        <w:tab/>
        <w:t>110</w:t>
      </w:r>
      <w:r w:rsidRPr="000C6DA4">
        <w:rPr>
          <w:snapToGrid w:val="0"/>
          <w:sz w:val="18"/>
          <w:szCs w:val="18"/>
        </w:rPr>
        <w:tab/>
        <w:t>Conceptual Physics</w:t>
      </w:r>
      <w:r w:rsidRPr="000C6DA4">
        <w:rPr>
          <w:snapToGrid w:val="0"/>
          <w:sz w:val="18"/>
          <w:szCs w:val="18"/>
        </w:rPr>
        <w:tab/>
      </w:r>
      <w:r w:rsidRPr="000C6DA4">
        <w:rPr>
          <w:snapToGrid w:val="0"/>
          <w:sz w:val="18"/>
          <w:szCs w:val="18"/>
        </w:rPr>
        <w:tab/>
      </w:r>
      <w:r w:rsidRPr="000C6DA4">
        <w:rPr>
          <w:snapToGrid w:val="0"/>
          <w:sz w:val="18"/>
          <w:szCs w:val="18"/>
        </w:rPr>
        <w:tab/>
        <w:t>3</w:t>
      </w:r>
    </w:p>
    <w:p w:rsidR="000C6DA4" w:rsidRPr="000C6DA4" w:rsidRDefault="000C6DA4" w:rsidP="000C6DA4">
      <w:pPr>
        <w:rPr>
          <w:snapToGrid w:val="0"/>
          <w:sz w:val="18"/>
          <w:szCs w:val="18"/>
        </w:rPr>
      </w:pPr>
      <w:r w:rsidRPr="000C6DA4">
        <w:rPr>
          <w:snapToGrid w:val="0"/>
          <w:sz w:val="18"/>
          <w:szCs w:val="18"/>
        </w:rPr>
        <w:t>PHY</w:t>
      </w:r>
      <w:r w:rsidRPr="000C6DA4">
        <w:rPr>
          <w:snapToGrid w:val="0"/>
          <w:sz w:val="18"/>
          <w:szCs w:val="18"/>
        </w:rPr>
        <w:tab/>
        <w:t>110A</w:t>
      </w:r>
      <w:r w:rsidRPr="000C6DA4">
        <w:rPr>
          <w:snapToGrid w:val="0"/>
          <w:sz w:val="18"/>
          <w:szCs w:val="18"/>
        </w:rPr>
        <w:tab/>
        <w:t>Conceptual Physics Lab</w:t>
      </w:r>
      <w:r w:rsidRPr="000C6DA4">
        <w:rPr>
          <w:snapToGrid w:val="0"/>
          <w:sz w:val="18"/>
          <w:szCs w:val="18"/>
        </w:rPr>
        <w:tab/>
      </w:r>
      <w:r w:rsidRPr="000C6DA4">
        <w:rPr>
          <w:snapToGrid w:val="0"/>
          <w:sz w:val="18"/>
          <w:szCs w:val="18"/>
        </w:rPr>
        <w:tab/>
        <w:t>1</w:t>
      </w: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proofErr w:type="gramStart"/>
      <w:r w:rsidRPr="000C6DA4">
        <w:rPr>
          <w:b/>
          <w:snapToGrid w:val="0"/>
          <w:sz w:val="18"/>
          <w:szCs w:val="18"/>
        </w:rPr>
        <w:t xml:space="preserve">Math </w:t>
      </w:r>
      <w:r w:rsidRPr="000C6DA4">
        <w:rPr>
          <w:b/>
          <w:sz w:val="18"/>
          <w:szCs w:val="18"/>
        </w:rPr>
        <w:t xml:space="preserve"> (</w:t>
      </w:r>
      <w:proofErr w:type="gramEnd"/>
      <w:r w:rsidRPr="000C6DA4">
        <w:rPr>
          <w:b/>
          <w:sz w:val="18"/>
          <w:szCs w:val="18"/>
        </w:rPr>
        <w:t>3-4 SHC)</w:t>
      </w:r>
    </w:p>
    <w:p w:rsidR="000C6DA4" w:rsidRPr="000C6DA4" w:rsidRDefault="000C6DA4" w:rsidP="000C6DA4">
      <w:pPr>
        <w:rPr>
          <w:snapToGrid w:val="0"/>
          <w:sz w:val="18"/>
          <w:szCs w:val="18"/>
        </w:rPr>
      </w:pPr>
      <w:r w:rsidRPr="000C6DA4">
        <w:rPr>
          <w:snapToGrid w:val="0"/>
          <w:sz w:val="18"/>
          <w:szCs w:val="18"/>
        </w:rPr>
        <w:t>MAT</w:t>
      </w:r>
      <w:r w:rsidRPr="000C6DA4">
        <w:rPr>
          <w:snapToGrid w:val="0"/>
          <w:sz w:val="18"/>
          <w:szCs w:val="18"/>
        </w:rPr>
        <w:tab/>
        <w:t>143</w:t>
      </w:r>
      <w:r w:rsidRPr="000C6DA4">
        <w:rPr>
          <w:snapToGrid w:val="0"/>
          <w:sz w:val="18"/>
          <w:szCs w:val="18"/>
        </w:rPr>
        <w:tab/>
        <w:t>Quantitative Literacy</w:t>
      </w:r>
      <w:r w:rsidRPr="000C6DA4">
        <w:rPr>
          <w:snapToGrid w:val="0"/>
          <w:sz w:val="18"/>
          <w:szCs w:val="18"/>
        </w:rPr>
        <w:tab/>
      </w:r>
      <w:r w:rsidRPr="000C6DA4">
        <w:rPr>
          <w:snapToGrid w:val="0"/>
          <w:sz w:val="18"/>
          <w:szCs w:val="18"/>
        </w:rPr>
        <w:tab/>
        <w:t>3</w:t>
      </w:r>
    </w:p>
    <w:p w:rsidR="000C6DA4" w:rsidRPr="000C6DA4" w:rsidRDefault="000C6DA4" w:rsidP="000C6DA4">
      <w:pPr>
        <w:rPr>
          <w:sz w:val="18"/>
          <w:szCs w:val="18"/>
        </w:rPr>
      </w:pPr>
      <w:r w:rsidRPr="000C6DA4">
        <w:rPr>
          <w:sz w:val="18"/>
          <w:szCs w:val="18"/>
        </w:rPr>
        <w:t>MAT</w:t>
      </w:r>
      <w:r w:rsidRPr="000C6DA4">
        <w:rPr>
          <w:sz w:val="18"/>
          <w:szCs w:val="18"/>
        </w:rPr>
        <w:tab/>
        <w:t>171</w:t>
      </w:r>
      <w:r w:rsidRPr="000C6DA4">
        <w:rPr>
          <w:sz w:val="18"/>
          <w:szCs w:val="18"/>
        </w:rPr>
        <w:tab/>
      </w:r>
      <w:proofErr w:type="spellStart"/>
      <w:r w:rsidRPr="000C6DA4">
        <w:rPr>
          <w:sz w:val="18"/>
          <w:szCs w:val="18"/>
        </w:rPr>
        <w:t>Precalculus</w:t>
      </w:r>
      <w:proofErr w:type="spellEnd"/>
      <w:r w:rsidRPr="000C6DA4">
        <w:rPr>
          <w:sz w:val="18"/>
          <w:szCs w:val="18"/>
        </w:rPr>
        <w:t xml:space="preserve"> Algebra</w:t>
      </w:r>
      <w:r w:rsidRPr="000C6DA4">
        <w:rPr>
          <w:sz w:val="18"/>
          <w:szCs w:val="18"/>
        </w:rPr>
        <w:tab/>
      </w:r>
      <w:r w:rsidRPr="000C6DA4">
        <w:rPr>
          <w:sz w:val="18"/>
          <w:szCs w:val="18"/>
        </w:rPr>
        <w:tab/>
        <w:t>4</w:t>
      </w:r>
    </w:p>
    <w:p w:rsidR="000C6DA4" w:rsidRPr="000C6DA4" w:rsidRDefault="000C6DA4" w:rsidP="000C6DA4">
      <w:pPr>
        <w:rPr>
          <w:snapToGrid w:val="0"/>
          <w:sz w:val="18"/>
          <w:szCs w:val="18"/>
        </w:rPr>
      </w:pPr>
    </w:p>
    <w:p w:rsidR="000C6DA4" w:rsidRPr="000C6DA4" w:rsidRDefault="000C6DA4" w:rsidP="000C6DA4">
      <w:pPr>
        <w:rPr>
          <w:b/>
          <w:sz w:val="22"/>
          <w:szCs w:val="22"/>
        </w:rPr>
      </w:pPr>
      <w:r w:rsidRPr="000C6DA4">
        <w:rPr>
          <w:b/>
          <w:sz w:val="22"/>
          <w:szCs w:val="22"/>
        </w:rPr>
        <w:t>Total General Education Hours Required</w:t>
      </w:r>
      <w:r w:rsidRPr="000C6DA4">
        <w:rPr>
          <w:b/>
          <w:sz w:val="22"/>
          <w:szCs w:val="22"/>
        </w:rPr>
        <w:tab/>
      </w:r>
      <w:r w:rsidRPr="000C6DA4">
        <w:rPr>
          <w:b/>
          <w:sz w:val="22"/>
          <w:szCs w:val="22"/>
        </w:rPr>
        <w:tab/>
      </w:r>
      <w:r w:rsidRPr="000C6DA4">
        <w:rPr>
          <w:b/>
          <w:sz w:val="22"/>
          <w:szCs w:val="22"/>
        </w:rPr>
        <w:tab/>
        <w:t>28</w:t>
      </w:r>
      <w:r w:rsidR="004C54A2">
        <w:rPr>
          <w:b/>
          <w:sz w:val="22"/>
          <w:szCs w:val="22"/>
        </w:rPr>
        <w:t>-29</w:t>
      </w:r>
    </w:p>
    <w:p w:rsidR="000C6DA4" w:rsidRPr="000C6DA4" w:rsidRDefault="000C6DA4" w:rsidP="000C6DA4">
      <w:pPr>
        <w:rPr>
          <w:snapToGrid w:val="0"/>
          <w:sz w:val="18"/>
          <w:szCs w:val="18"/>
        </w:rPr>
      </w:pPr>
    </w:p>
    <w:p w:rsidR="000C6DA4" w:rsidRPr="000C6DA4" w:rsidRDefault="000C6DA4" w:rsidP="000C6DA4">
      <w:pPr>
        <w:rPr>
          <w:b/>
          <w:snapToGrid w:val="0"/>
          <w:sz w:val="22"/>
          <w:szCs w:val="22"/>
        </w:rPr>
      </w:pPr>
      <w:r w:rsidRPr="000C6DA4">
        <w:rPr>
          <w:b/>
          <w:snapToGrid w:val="0"/>
          <w:sz w:val="22"/>
          <w:szCs w:val="22"/>
        </w:rPr>
        <w:t>Other Required Hours</w:t>
      </w:r>
    </w:p>
    <w:p w:rsidR="000C6DA4" w:rsidRPr="000C6DA4" w:rsidRDefault="000C6DA4" w:rsidP="000C6DA4">
      <w:pPr>
        <w:rPr>
          <w:snapToGrid w:val="0"/>
          <w:sz w:val="18"/>
          <w:szCs w:val="18"/>
        </w:rPr>
      </w:pPr>
    </w:p>
    <w:p w:rsidR="000C6DA4" w:rsidRPr="000C6DA4" w:rsidRDefault="000C6DA4" w:rsidP="000C6DA4">
      <w:pPr>
        <w:rPr>
          <w:b/>
          <w:sz w:val="18"/>
          <w:szCs w:val="18"/>
        </w:rPr>
      </w:pPr>
      <w:r w:rsidRPr="000C6DA4">
        <w:rPr>
          <w:b/>
          <w:sz w:val="18"/>
          <w:szCs w:val="18"/>
        </w:rPr>
        <w:t>Music Theory Core Required   (16 SHC)</w:t>
      </w:r>
    </w:p>
    <w:p w:rsidR="000C6DA4" w:rsidRPr="000C6DA4" w:rsidRDefault="000C6DA4" w:rsidP="000C6DA4">
      <w:pPr>
        <w:rPr>
          <w:sz w:val="18"/>
          <w:szCs w:val="18"/>
        </w:rPr>
      </w:pPr>
      <w:r w:rsidRPr="000C6DA4">
        <w:rPr>
          <w:sz w:val="18"/>
          <w:szCs w:val="18"/>
        </w:rPr>
        <w:t>MUS</w:t>
      </w:r>
      <w:r w:rsidRPr="000C6DA4">
        <w:rPr>
          <w:sz w:val="18"/>
          <w:szCs w:val="18"/>
        </w:rPr>
        <w:tab/>
        <w:t>121</w:t>
      </w:r>
      <w:r w:rsidRPr="000C6DA4">
        <w:rPr>
          <w:sz w:val="18"/>
          <w:szCs w:val="18"/>
        </w:rPr>
        <w:tab/>
        <w:t>Music Theory I</w:t>
      </w:r>
      <w:r w:rsidRPr="000C6DA4">
        <w:rPr>
          <w:sz w:val="18"/>
          <w:szCs w:val="18"/>
        </w:rPr>
        <w:tab/>
      </w:r>
      <w:r w:rsidRPr="000C6DA4">
        <w:rPr>
          <w:sz w:val="18"/>
          <w:szCs w:val="18"/>
        </w:rPr>
        <w:tab/>
      </w:r>
      <w:r w:rsidRPr="000C6DA4">
        <w:rPr>
          <w:sz w:val="18"/>
          <w:szCs w:val="18"/>
        </w:rPr>
        <w:tab/>
        <w:t>4</w:t>
      </w:r>
    </w:p>
    <w:p w:rsidR="000C6DA4" w:rsidRPr="000C6DA4" w:rsidRDefault="000C6DA4" w:rsidP="000C6DA4">
      <w:pPr>
        <w:rPr>
          <w:sz w:val="18"/>
          <w:szCs w:val="18"/>
        </w:rPr>
      </w:pPr>
      <w:r w:rsidRPr="000C6DA4">
        <w:rPr>
          <w:sz w:val="18"/>
          <w:szCs w:val="18"/>
        </w:rPr>
        <w:t>MUS</w:t>
      </w:r>
      <w:r w:rsidRPr="000C6DA4">
        <w:rPr>
          <w:sz w:val="18"/>
          <w:szCs w:val="18"/>
        </w:rPr>
        <w:tab/>
        <w:t>122</w:t>
      </w:r>
      <w:r w:rsidRPr="000C6DA4">
        <w:rPr>
          <w:sz w:val="18"/>
          <w:szCs w:val="18"/>
        </w:rPr>
        <w:tab/>
        <w:t>Music Theory II</w:t>
      </w:r>
      <w:r w:rsidRPr="000C6DA4">
        <w:rPr>
          <w:sz w:val="18"/>
          <w:szCs w:val="18"/>
        </w:rPr>
        <w:tab/>
      </w:r>
      <w:r w:rsidRPr="000C6DA4">
        <w:rPr>
          <w:sz w:val="18"/>
          <w:szCs w:val="18"/>
        </w:rPr>
        <w:tab/>
      </w:r>
      <w:r w:rsidRPr="000C6DA4">
        <w:rPr>
          <w:sz w:val="18"/>
          <w:szCs w:val="18"/>
        </w:rPr>
        <w:tab/>
        <w:t>4</w:t>
      </w:r>
    </w:p>
    <w:p w:rsidR="000C6DA4" w:rsidRPr="000C6DA4" w:rsidRDefault="000C6DA4" w:rsidP="000C6DA4">
      <w:pPr>
        <w:rPr>
          <w:sz w:val="18"/>
          <w:szCs w:val="18"/>
        </w:rPr>
      </w:pPr>
      <w:r w:rsidRPr="000C6DA4">
        <w:rPr>
          <w:sz w:val="18"/>
          <w:szCs w:val="18"/>
        </w:rPr>
        <w:t>MUS</w:t>
      </w:r>
      <w:r w:rsidRPr="000C6DA4">
        <w:rPr>
          <w:sz w:val="18"/>
          <w:szCs w:val="18"/>
        </w:rPr>
        <w:tab/>
        <w:t>221</w:t>
      </w:r>
      <w:r w:rsidRPr="000C6DA4">
        <w:rPr>
          <w:sz w:val="18"/>
          <w:szCs w:val="18"/>
        </w:rPr>
        <w:tab/>
        <w:t>Music Theory III</w:t>
      </w:r>
      <w:r w:rsidRPr="000C6DA4">
        <w:rPr>
          <w:sz w:val="18"/>
          <w:szCs w:val="18"/>
        </w:rPr>
        <w:tab/>
      </w:r>
      <w:r w:rsidRPr="000C6DA4">
        <w:rPr>
          <w:sz w:val="18"/>
          <w:szCs w:val="18"/>
        </w:rPr>
        <w:tab/>
      </w:r>
      <w:r w:rsidRPr="000C6DA4">
        <w:rPr>
          <w:sz w:val="18"/>
          <w:szCs w:val="18"/>
        </w:rPr>
        <w:tab/>
        <w:t>4</w:t>
      </w:r>
    </w:p>
    <w:p w:rsidR="000C6DA4" w:rsidRPr="000C6DA4" w:rsidRDefault="000C6DA4" w:rsidP="000C6DA4">
      <w:pPr>
        <w:rPr>
          <w:sz w:val="18"/>
          <w:szCs w:val="18"/>
        </w:rPr>
      </w:pPr>
      <w:r w:rsidRPr="000C6DA4">
        <w:rPr>
          <w:sz w:val="18"/>
          <w:szCs w:val="18"/>
        </w:rPr>
        <w:t>MUS</w:t>
      </w:r>
      <w:r w:rsidRPr="000C6DA4">
        <w:rPr>
          <w:sz w:val="18"/>
          <w:szCs w:val="18"/>
        </w:rPr>
        <w:tab/>
        <w:t>222</w:t>
      </w:r>
      <w:r w:rsidRPr="000C6DA4">
        <w:rPr>
          <w:sz w:val="18"/>
          <w:szCs w:val="18"/>
        </w:rPr>
        <w:tab/>
        <w:t>Music Theory IV</w:t>
      </w:r>
      <w:r w:rsidRPr="000C6DA4">
        <w:rPr>
          <w:sz w:val="18"/>
          <w:szCs w:val="18"/>
        </w:rPr>
        <w:tab/>
      </w:r>
      <w:r w:rsidRPr="000C6DA4">
        <w:rPr>
          <w:sz w:val="18"/>
          <w:szCs w:val="18"/>
        </w:rPr>
        <w:tab/>
      </w:r>
      <w:r w:rsidRPr="000C6DA4">
        <w:rPr>
          <w:sz w:val="18"/>
          <w:szCs w:val="18"/>
        </w:rPr>
        <w:tab/>
        <w:t>4</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Applied Music Core Required   (8 SHC)</w:t>
      </w:r>
    </w:p>
    <w:p w:rsidR="000C6DA4" w:rsidRPr="000C6DA4" w:rsidRDefault="000C6DA4" w:rsidP="000C6DA4">
      <w:pPr>
        <w:rPr>
          <w:sz w:val="18"/>
          <w:szCs w:val="18"/>
        </w:rPr>
      </w:pPr>
      <w:r w:rsidRPr="000C6DA4">
        <w:rPr>
          <w:sz w:val="18"/>
          <w:szCs w:val="18"/>
        </w:rPr>
        <w:t>MUS</w:t>
      </w:r>
      <w:r w:rsidRPr="000C6DA4">
        <w:rPr>
          <w:sz w:val="18"/>
          <w:szCs w:val="18"/>
        </w:rPr>
        <w:tab/>
        <w:t>161</w:t>
      </w:r>
      <w:r w:rsidRPr="000C6DA4">
        <w:rPr>
          <w:sz w:val="18"/>
          <w:szCs w:val="18"/>
        </w:rPr>
        <w:tab/>
        <w:t>Applied Music I</w:t>
      </w:r>
      <w:r w:rsidRPr="000C6DA4">
        <w:rPr>
          <w:sz w:val="18"/>
          <w:szCs w:val="18"/>
        </w:rPr>
        <w:tab/>
      </w:r>
      <w:r w:rsidRPr="000C6DA4">
        <w:rPr>
          <w:sz w:val="18"/>
          <w:szCs w:val="18"/>
        </w:rPr>
        <w:tab/>
      </w:r>
      <w:r w:rsidRPr="000C6DA4">
        <w:rPr>
          <w:sz w:val="18"/>
          <w:szCs w:val="18"/>
        </w:rPr>
        <w:tab/>
        <w:t>2</w:t>
      </w:r>
    </w:p>
    <w:p w:rsidR="000C6DA4" w:rsidRPr="000C6DA4" w:rsidRDefault="000C6DA4" w:rsidP="000C6DA4">
      <w:pPr>
        <w:rPr>
          <w:sz w:val="18"/>
          <w:szCs w:val="18"/>
        </w:rPr>
      </w:pPr>
      <w:r w:rsidRPr="000C6DA4">
        <w:rPr>
          <w:sz w:val="18"/>
          <w:szCs w:val="18"/>
        </w:rPr>
        <w:t>MUS</w:t>
      </w:r>
      <w:r w:rsidRPr="000C6DA4">
        <w:rPr>
          <w:sz w:val="18"/>
          <w:szCs w:val="18"/>
        </w:rPr>
        <w:tab/>
        <w:t>162</w:t>
      </w:r>
      <w:r w:rsidRPr="000C6DA4">
        <w:rPr>
          <w:sz w:val="18"/>
          <w:szCs w:val="18"/>
        </w:rPr>
        <w:tab/>
        <w:t>Applied Music II</w:t>
      </w:r>
      <w:r w:rsidRPr="000C6DA4">
        <w:rPr>
          <w:sz w:val="18"/>
          <w:szCs w:val="18"/>
        </w:rPr>
        <w:tab/>
      </w:r>
      <w:r w:rsidRPr="000C6DA4">
        <w:rPr>
          <w:sz w:val="18"/>
          <w:szCs w:val="18"/>
        </w:rPr>
        <w:tab/>
      </w:r>
      <w:r w:rsidRPr="000C6DA4">
        <w:rPr>
          <w:sz w:val="18"/>
          <w:szCs w:val="18"/>
        </w:rPr>
        <w:tab/>
        <w:t>2</w:t>
      </w:r>
    </w:p>
    <w:p w:rsidR="000C6DA4" w:rsidRPr="000C6DA4" w:rsidRDefault="000C6DA4" w:rsidP="000C6DA4">
      <w:pPr>
        <w:rPr>
          <w:sz w:val="18"/>
          <w:szCs w:val="18"/>
        </w:rPr>
      </w:pPr>
      <w:r w:rsidRPr="000C6DA4">
        <w:rPr>
          <w:sz w:val="18"/>
          <w:szCs w:val="18"/>
        </w:rPr>
        <w:t>MUS</w:t>
      </w:r>
      <w:r w:rsidRPr="000C6DA4">
        <w:rPr>
          <w:sz w:val="18"/>
          <w:szCs w:val="18"/>
        </w:rPr>
        <w:tab/>
        <w:t>261</w:t>
      </w:r>
      <w:r w:rsidRPr="000C6DA4">
        <w:rPr>
          <w:sz w:val="18"/>
          <w:szCs w:val="18"/>
        </w:rPr>
        <w:tab/>
        <w:t>Applied Music III</w:t>
      </w:r>
      <w:r w:rsidRPr="000C6DA4">
        <w:rPr>
          <w:sz w:val="18"/>
          <w:szCs w:val="18"/>
        </w:rPr>
        <w:tab/>
      </w:r>
      <w:r w:rsidRPr="000C6DA4">
        <w:rPr>
          <w:sz w:val="18"/>
          <w:szCs w:val="18"/>
        </w:rPr>
        <w:tab/>
      </w:r>
      <w:r w:rsidRPr="000C6DA4">
        <w:rPr>
          <w:sz w:val="18"/>
          <w:szCs w:val="18"/>
        </w:rPr>
        <w:tab/>
        <w:t>2</w:t>
      </w:r>
    </w:p>
    <w:p w:rsidR="000C6DA4" w:rsidRPr="000C6DA4" w:rsidRDefault="000C6DA4" w:rsidP="000C6DA4">
      <w:pPr>
        <w:rPr>
          <w:sz w:val="18"/>
          <w:szCs w:val="18"/>
        </w:rPr>
      </w:pPr>
      <w:r w:rsidRPr="000C6DA4">
        <w:rPr>
          <w:sz w:val="18"/>
          <w:szCs w:val="18"/>
        </w:rPr>
        <w:t>MUS</w:t>
      </w:r>
      <w:r w:rsidRPr="000C6DA4">
        <w:rPr>
          <w:sz w:val="18"/>
          <w:szCs w:val="18"/>
        </w:rPr>
        <w:tab/>
        <w:t>262</w:t>
      </w:r>
      <w:r w:rsidRPr="000C6DA4">
        <w:rPr>
          <w:sz w:val="18"/>
          <w:szCs w:val="18"/>
        </w:rPr>
        <w:tab/>
        <w:t>Applied Music IV</w:t>
      </w:r>
      <w:r w:rsidRPr="000C6DA4">
        <w:rPr>
          <w:sz w:val="18"/>
          <w:szCs w:val="18"/>
        </w:rPr>
        <w:tab/>
      </w:r>
      <w:r w:rsidRPr="000C6DA4">
        <w:rPr>
          <w:sz w:val="18"/>
          <w:szCs w:val="18"/>
        </w:rPr>
        <w:tab/>
      </w:r>
      <w:r w:rsidRPr="000C6DA4">
        <w:rPr>
          <w:sz w:val="18"/>
          <w:szCs w:val="18"/>
        </w:rPr>
        <w:tab/>
        <w:t>2</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Ensemble Core Required   (4 SHC)</w:t>
      </w:r>
    </w:p>
    <w:p w:rsidR="000C6DA4" w:rsidRPr="000C6DA4" w:rsidRDefault="000C6DA4" w:rsidP="000C6DA4">
      <w:pPr>
        <w:rPr>
          <w:sz w:val="18"/>
          <w:szCs w:val="18"/>
        </w:rPr>
      </w:pPr>
      <w:r w:rsidRPr="000C6DA4">
        <w:rPr>
          <w:sz w:val="18"/>
          <w:szCs w:val="18"/>
        </w:rPr>
        <w:t>MUS</w:t>
      </w:r>
      <w:r w:rsidRPr="000C6DA4">
        <w:rPr>
          <w:sz w:val="18"/>
          <w:szCs w:val="18"/>
        </w:rPr>
        <w:tab/>
        <w:t>131</w:t>
      </w:r>
      <w:r w:rsidRPr="000C6DA4">
        <w:rPr>
          <w:sz w:val="18"/>
          <w:szCs w:val="18"/>
        </w:rPr>
        <w:tab/>
        <w:t>Chorus I</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132</w:t>
      </w:r>
      <w:r w:rsidRPr="000C6DA4">
        <w:rPr>
          <w:sz w:val="18"/>
          <w:szCs w:val="18"/>
        </w:rPr>
        <w:tab/>
        <w:t>Chorus II</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133</w:t>
      </w:r>
      <w:r w:rsidRPr="000C6DA4">
        <w:rPr>
          <w:sz w:val="18"/>
          <w:szCs w:val="18"/>
        </w:rPr>
        <w:tab/>
        <w:t>Band I</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134</w:t>
      </w:r>
      <w:r w:rsidRPr="000C6DA4">
        <w:rPr>
          <w:sz w:val="18"/>
          <w:szCs w:val="18"/>
        </w:rPr>
        <w:tab/>
        <w:t>Band II</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135</w:t>
      </w:r>
      <w:r w:rsidRPr="000C6DA4">
        <w:rPr>
          <w:sz w:val="18"/>
          <w:szCs w:val="18"/>
        </w:rPr>
        <w:tab/>
        <w:t>Jazz Ensemble 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136</w:t>
      </w:r>
      <w:r w:rsidRPr="000C6DA4">
        <w:rPr>
          <w:sz w:val="18"/>
          <w:szCs w:val="18"/>
        </w:rPr>
        <w:tab/>
        <w:t>Jazz Ensemble 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137</w:t>
      </w:r>
      <w:r w:rsidRPr="000C6DA4">
        <w:rPr>
          <w:sz w:val="18"/>
          <w:szCs w:val="18"/>
        </w:rPr>
        <w:tab/>
        <w:t>Orchestra 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138</w:t>
      </w:r>
      <w:r w:rsidRPr="000C6DA4">
        <w:rPr>
          <w:sz w:val="18"/>
          <w:szCs w:val="18"/>
        </w:rPr>
        <w:tab/>
        <w:t>Orchestra 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141</w:t>
      </w:r>
      <w:r w:rsidRPr="000C6DA4">
        <w:rPr>
          <w:sz w:val="18"/>
          <w:szCs w:val="18"/>
        </w:rPr>
        <w:tab/>
        <w:t>Ensemble 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142</w:t>
      </w:r>
      <w:r w:rsidRPr="000C6DA4">
        <w:rPr>
          <w:sz w:val="18"/>
          <w:szCs w:val="18"/>
        </w:rPr>
        <w:tab/>
        <w:t>Ensemble 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231</w:t>
      </w:r>
      <w:r w:rsidRPr="000C6DA4">
        <w:rPr>
          <w:sz w:val="18"/>
          <w:szCs w:val="18"/>
        </w:rPr>
        <w:tab/>
        <w:t>Chorus III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232</w:t>
      </w:r>
      <w:r w:rsidRPr="000C6DA4">
        <w:rPr>
          <w:sz w:val="18"/>
          <w:szCs w:val="18"/>
        </w:rPr>
        <w:tab/>
        <w:t>Chorus IV</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233</w:t>
      </w:r>
      <w:r w:rsidRPr="000C6DA4">
        <w:rPr>
          <w:sz w:val="18"/>
          <w:szCs w:val="18"/>
        </w:rPr>
        <w:tab/>
        <w:t>Band III</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234</w:t>
      </w:r>
      <w:r w:rsidRPr="000C6DA4">
        <w:rPr>
          <w:sz w:val="18"/>
          <w:szCs w:val="18"/>
        </w:rPr>
        <w:tab/>
        <w:t>Band IV</w:t>
      </w:r>
      <w:r w:rsidRPr="000C6DA4">
        <w:rPr>
          <w:sz w:val="18"/>
          <w:szCs w:val="18"/>
        </w:rPr>
        <w:tab/>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235</w:t>
      </w:r>
      <w:r w:rsidRPr="000C6DA4">
        <w:rPr>
          <w:sz w:val="18"/>
          <w:szCs w:val="18"/>
        </w:rPr>
        <w:tab/>
        <w:t>Jazz Ensemble III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236</w:t>
      </w:r>
      <w:r w:rsidRPr="000C6DA4">
        <w:rPr>
          <w:sz w:val="18"/>
          <w:szCs w:val="18"/>
        </w:rPr>
        <w:tab/>
        <w:t>Jazz Ensemble IV</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237</w:t>
      </w:r>
      <w:r w:rsidRPr="000C6DA4">
        <w:rPr>
          <w:sz w:val="18"/>
          <w:szCs w:val="18"/>
        </w:rPr>
        <w:tab/>
        <w:t>Orchestra III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238</w:t>
      </w:r>
      <w:r w:rsidRPr="000C6DA4">
        <w:rPr>
          <w:sz w:val="18"/>
          <w:szCs w:val="18"/>
        </w:rPr>
        <w:tab/>
        <w:t>Orchestra IV</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241</w:t>
      </w:r>
      <w:r w:rsidRPr="000C6DA4">
        <w:rPr>
          <w:sz w:val="18"/>
          <w:szCs w:val="18"/>
        </w:rPr>
        <w:tab/>
        <w:t>Ensemble III</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242</w:t>
      </w:r>
      <w:r w:rsidRPr="000C6DA4">
        <w:rPr>
          <w:sz w:val="18"/>
          <w:szCs w:val="18"/>
        </w:rPr>
        <w:tab/>
        <w:t>Ensemble IV</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Class Music Core Required   (2 SHC)</w:t>
      </w:r>
    </w:p>
    <w:p w:rsidR="000C6DA4" w:rsidRPr="000C6DA4" w:rsidRDefault="000C6DA4" w:rsidP="000C6DA4">
      <w:pPr>
        <w:rPr>
          <w:sz w:val="18"/>
          <w:szCs w:val="18"/>
        </w:rPr>
      </w:pPr>
      <w:r w:rsidRPr="000C6DA4">
        <w:rPr>
          <w:sz w:val="18"/>
          <w:szCs w:val="18"/>
        </w:rPr>
        <w:t>MUS</w:t>
      </w:r>
      <w:r w:rsidRPr="000C6DA4">
        <w:rPr>
          <w:sz w:val="18"/>
          <w:szCs w:val="18"/>
        </w:rPr>
        <w:tab/>
        <w:t>151</w:t>
      </w:r>
      <w:r w:rsidRPr="000C6DA4">
        <w:rPr>
          <w:sz w:val="18"/>
          <w:szCs w:val="18"/>
        </w:rPr>
        <w:tab/>
        <w:t xml:space="preserve">Class Music I </w:t>
      </w:r>
      <w:r w:rsidRPr="000C6DA4">
        <w:rPr>
          <w:sz w:val="18"/>
          <w:szCs w:val="18"/>
        </w:rPr>
        <w:tab/>
        <w:t xml:space="preserve"> </w:t>
      </w:r>
      <w:r w:rsidRPr="000C6DA4">
        <w:rPr>
          <w:sz w:val="18"/>
          <w:szCs w:val="18"/>
        </w:rPr>
        <w:tab/>
      </w:r>
      <w:r w:rsidRPr="000C6DA4">
        <w:rPr>
          <w:sz w:val="18"/>
          <w:szCs w:val="18"/>
        </w:rPr>
        <w:tab/>
        <w:t>1</w:t>
      </w:r>
    </w:p>
    <w:p w:rsidR="000C6DA4" w:rsidRPr="000C6DA4" w:rsidRDefault="000C6DA4" w:rsidP="000C6DA4">
      <w:pPr>
        <w:rPr>
          <w:sz w:val="18"/>
          <w:szCs w:val="18"/>
        </w:rPr>
      </w:pPr>
      <w:r w:rsidRPr="000C6DA4">
        <w:rPr>
          <w:sz w:val="18"/>
          <w:szCs w:val="18"/>
        </w:rPr>
        <w:t>MUS</w:t>
      </w:r>
      <w:r w:rsidRPr="000C6DA4">
        <w:rPr>
          <w:sz w:val="18"/>
          <w:szCs w:val="18"/>
        </w:rPr>
        <w:tab/>
        <w:t>152</w:t>
      </w:r>
      <w:r w:rsidRPr="000C6DA4">
        <w:rPr>
          <w:sz w:val="18"/>
          <w:szCs w:val="18"/>
        </w:rPr>
        <w:tab/>
        <w:t xml:space="preserve">Class Music II </w:t>
      </w:r>
      <w:r w:rsidRPr="000C6DA4">
        <w:rPr>
          <w:sz w:val="18"/>
          <w:szCs w:val="18"/>
        </w:rPr>
        <w:tab/>
      </w:r>
      <w:r w:rsidRPr="000C6DA4">
        <w:rPr>
          <w:sz w:val="18"/>
          <w:szCs w:val="18"/>
        </w:rPr>
        <w:tab/>
      </w:r>
      <w:r w:rsidRPr="000C6DA4">
        <w:rPr>
          <w:sz w:val="18"/>
          <w:szCs w:val="18"/>
        </w:rPr>
        <w:tab/>
        <w:t>1</w:t>
      </w:r>
    </w:p>
    <w:p w:rsidR="000C6DA4" w:rsidRPr="000C6DA4" w:rsidRDefault="000C6DA4" w:rsidP="000C6DA4">
      <w:pPr>
        <w:rPr>
          <w:sz w:val="18"/>
          <w:szCs w:val="18"/>
        </w:rPr>
      </w:pPr>
    </w:p>
    <w:p w:rsidR="000C6DA4" w:rsidRPr="000C6DA4" w:rsidRDefault="000C6DA4" w:rsidP="000C6DA4">
      <w:pPr>
        <w:rPr>
          <w:b/>
          <w:sz w:val="18"/>
          <w:szCs w:val="18"/>
        </w:rPr>
      </w:pPr>
      <w:r w:rsidRPr="000C6DA4">
        <w:rPr>
          <w:b/>
          <w:sz w:val="18"/>
          <w:szCs w:val="18"/>
        </w:rPr>
        <w:t>Additional Music Required (6 SHC)</w:t>
      </w:r>
    </w:p>
    <w:p w:rsidR="000C6DA4" w:rsidRPr="000C6DA4" w:rsidRDefault="000C6DA4" w:rsidP="000C6DA4">
      <w:pPr>
        <w:rPr>
          <w:sz w:val="18"/>
          <w:szCs w:val="18"/>
        </w:rPr>
      </w:pPr>
      <w:r w:rsidRPr="000C6DA4">
        <w:rPr>
          <w:sz w:val="18"/>
          <w:szCs w:val="18"/>
        </w:rPr>
        <w:t>MUS</w:t>
      </w:r>
      <w:r w:rsidRPr="000C6DA4">
        <w:rPr>
          <w:sz w:val="18"/>
          <w:szCs w:val="18"/>
        </w:rPr>
        <w:tab/>
        <w:t>260</w:t>
      </w:r>
      <w:r w:rsidRPr="000C6DA4">
        <w:rPr>
          <w:sz w:val="18"/>
          <w:szCs w:val="18"/>
        </w:rPr>
        <w:tab/>
        <w:t>Introduction to Music Education</w:t>
      </w:r>
      <w:r w:rsidRPr="000C6DA4">
        <w:rPr>
          <w:sz w:val="18"/>
          <w:szCs w:val="18"/>
        </w:rPr>
        <w:tab/>
        <w:t>2</w:t>
      </w:r>
    </w:p>
    <w:p w:rsidR="000C6DA4" w:rsidRPr="000C6DA4" w:rsidRDefault="000C6DA4" w:rsidP="000C6DA4">
      <w:pPr>
        <w:rPr>
          <w:sz w:val="18"/>
          <w:szCs w:val="18"/>
        </w:rPr>
      </w:pPr>
      <w:r w:rsidRPr="000C6DA4">
        <w:rPr>
          <w:sz w:val="18"/>
          <w:szCs w:val="18"/>
        </w:rPr>
        <w:t>MUS</w:t>
      </w:r>
      <w:r w:rsidRPr="000C6DA4">
        <w:rPr>
          <w:sz w:val="18"/>
          <w:szCs w:val="18"/>
        </w:rPr>
        <w:tab/>
        <w:t>271</w:t>
      </w:r>
      <w:r w:rsidRPr="000C6DA4">
        <w:rPr>
          <w:sz w:val="18"/>
          <w:szCs w:val="18"/>
        </w:rPr>
        <w:tab/>
        <w:t>Music History I</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z w:val="18"/>
          <w:szCs w:val="18"/>
        </w:rPr>
      </w:pPr>
      <w:r w:rsidRPr="000C6DA4">
        <w:rPr>
          <w:sz w:val="18"/>
          <w:szCs w:val="18"/>
        </w:rPr>
        <w:t>MUS</w:t>
      </w:r>
      <w:r w:rsidRPr="000C6DA4">
        <w:rPr>
          <w:sz w:val="18"/>
          <w:szCs w:val="18"/>
        </w:rPr>
        <w:tab/>
        <w:t>272</w:t>
      </w:r>
      <w:r w:rsidRPr="000C6DA4">
        <w:rPr>
          <w:sz w:val="18"/>
          <w:szCs w:val="18"/>
        </w:rPr>
        <w:tab/>
        <w:t>Music History II</w:t>
      </w:r>
      <w:r w:rsidRPr="000C6DA4">
        <w:rPr>
          <w:sz w:val="18"/>
          <w:szCs w:val="18"/>
        </w:rPr>
        <w:tab/>
      </w:r>
      <w:r w:rsidRPr="000C6DA4">
        <w:rPr>
          <w:sz w:val="18"/>
          <w:szCs w:val="18"/>
        </w:rPr>
        <w:tab/>
      </w:r>
      <w:r w:rsidRPr="000C6DA4">
        <w:rPr>
          <w:sz w:val="18"/>
          <w:szCs w:val="18"/>
        </w:rPr>
        <w:tab/>
        <w:t>3</w:t>
      </w:r>
    </w:p>
    <w:p w:rsidR="000C6DA4" w:rsidRPr="000C6DA4" w:rsidRDefault="000C6DA4" w:rsidP="000C6DA4">
      <w:pPr>
        <w:rPr>
          <w:snapToGrid w:val="0"/>
          <w:sz w:val="18"/>
          <w:szCs w:val="18"/>
        </w:rPr>
      </w:pPr>
    </w:p>
    <w:p w:rsidR="000C6DA4" w:rsidRPr="000C6DA4" w:rsidRDefault="000C6DA4" w:rsidP="000C6DA4">
      <w:pPr>
        <w:rPr>
          <w:b/>
          <w:snapToGrid w:val="0"/>
          <w:sz w:val="18"/>
          <w:szCs w:val="18"/>
        </w:rPr>
      </w:pPr>
      <w:r w:rsidRPr="000C6DA4">
        <w:rPr>
          <w:b/>
          <w:snapToGrid w:val="0"/>
          <w:sz w:val="18"/>
          <w:szCs w:val="18"/>
        </w:rPr>
        <w:t>Total Credit Hours Required for A.F.A Degree</w:t>
      </w:r>
      <w:r w:rsidRPr="000C6DA4">
        <w:rPr>
          <w:b/>
          <w:snapToGrid w:val="0"/>
          <w:sz w:val="18"/>
          <w:szCs w:val="18"/>
        </w:rPr>
        <w:tab/>
      </w:r>
      <w:r w:rsidRPr="000C6DA4">
        <w:rPr>
          <w:b/>
          <w:snapToGrid w:val="0"/>
          <w:sz w:val="18"/>
          <w:szCs w:val="18"/>
        </w:rPr>
        <w:tab/>
      </w:r>
      <w:r w:rsidRPr="000C6DA4">
        <w:rPr>
          <w:b/>
          <w:snapToGrid w:val="0"/>
          <w:sz w:val="18"/>
          <w:szCs w:val="18"/>
        </w:rPr>
        <w:tab/>
        <w:t>64</w:t>
      </w:r>
      <w:r w:rsidR="004C54A2">
        <w:rPr>
          <w:b/>
          <w:snapToGrid w:val="0"/>
          <w:sz w:val="18"/>
          <w:szCs w:val="18"/>
        </w:rPr>
        <w:t>-65</w:t>
      </w:r>
    </w:p>
    <w:p w:rsidR="000C6DA4" w:rsidRPr="000C6DA4" w:rsidRDefault="000C6DA4" w:rsidP="000C6DA4">
      <w:pPr>
        <w:rPr>
          <w:snapToGrid w:val="0"/>
          <w:sz w:val="18"/>
          <w:szCs w:val="18"/>
        </w:rPr>
      </w:pPr>
    </w:p>
    <w:p w:rsidR="000C6DA4" w:rsidRPr="0087634A" w:rsidRDefault="000C6DA4" w:rsidP="000C6DA4">
      <w:pPr>
        <w:rPr>
          <w:sz w:val="18"/>
          <w:szCs w:val="18"/>
        </w:rPr>
      </w:pPr>
      <w:r w:rsidRPr="000C6DA4">
        <w:rPr>
          <w:i/>
          <w:sz w:val="18"/>
          <w:szCs w:val="18"/>
        </w:rPr>
        <w:t>Students must meet the receiving university’s foreign language, mathematics, and/or health and physical education requirements, if applicable, prior to or after transfer to the senior institution.</w:t>
      </w:r>
    </w:p>
    <w:p w:rsidR="000C6DA4" w:rsidRDefault="000C6DA4" w:rsidP="000C6DA4"/>
    <w:p w:rsidR="00BC3183" w:rsidRDefault="00BC3183"/>
    <w:sectPr w:rsidR="00BC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A4"/>
    <w:rsid w:val="000C6DA4"/>
    <w:rsid w:val="004C54A2"/>
    <w:rsid w:val="007847C5"/>
    <w:rsid w:val="00BC3183"/>
    <w:rsid w:val="00E4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F8CE-7BD3-4B22-84E1-EA3BDCC5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Mitchell Community College</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Carole</dc:creator>
  <cp:keywords/>
  <dc:description/>
  <cp:lastModifiedBy>Brown, Beverly</cp:lastModifiedBy>
  <cp:revision>2</cp:revision>
  <cp:lastPrinted>2016-05-26T18:23:00Z</cp:lastPrinted>
  <dcterms:created xsi:type="dcterms:W3CDTF">2016-07-12T16:56:00Z</dcterms:created>
  <dcterms:modified xsi:type="dcterms:W3CDTF">2016-07-12T16:56:00Z</dcterms:modified>
</cp:coreProperties>
</file>